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E3F3" w14:textId="77777777" w:rsidR="00F74EB6" w:rsidRDefault="00387085" w:rsidP="00F74EB6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0" allowOverlap="1" wp14:anchorId="00094688" wp14:editId="7EE37278">
            <wp:simplePos x="0" y="0"/>
            <wp:positionH relativeFrom="column">
              <wp:posOffset>2861310</wp:posOffset>
            </wp:positionH>
            <wp:positionV relativeFrom="paragraph">
              <wp:posOffset>29210</wp:posOffset>
            </wp:positionV>
            <wp:extent cx="447675" cy="53340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AA623" w14:textId="77777777" w:rsidR="00F74EB6" w:rsidRDefault="00F74EB6" w:rsidP="00F74EB6">
      <w:pPr>
        <w:rPr>
          <w:sz w:val="24"/>
        </w:rPr>
      </w:pPr>
    </w:p>
    <w:p w14:paraId="2E1463C8" w14:textId="77777777" w:rsidR="00F74EB6" w:rsidRDefault="00F74EB6" w:rsidP="00F74EB6">
      <w:pPr>
        <w:rPr>
          <w:sz w:val="24"/>
        </w:rPr>
      </w:pPr>
    </w:p>
    <w:p w14:paraId="5F44CC0B" w14:textId="77777777" w:rsidR="00F74EB6" w:rsidRDefault="00F74EB6" w:rsidP="00F74EB6">
      <w:pPr>
        <w:rPr>
          <w:sz w:val="24"/>
        </w:rPr>
      </w:pPr>
    </w:p>
    <w:p w14:paraId="6D549A69" w14:textId="77777777" w:rsidR="00F74EB6" w:rsidRPr="00D02A13" w:rsidRDefault="00662F99" w:rsidP="00F74EB6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NAUJOSIOS AKMENĖS </w:t>
      </w:r>
      <w:r w:rsidR="002E0B5D">
        <w:rPr>
          <w:b/>
          <w:snapToGrid w:val="0"/>
          <w:sz w:val="24"/>
          <w:szCs w:val="24"/>
        </w:rPr>
        <w:t>IKIMOKYKLINIO UGDYMO MOKYKLOS</w:t>
      </w:r>
    </w:p>
    <w:p w14:paraId="61B494DF" w14:textId="77777777" w:rsidR="00F74EB6" w:rsidRDefault="00F74EB6" w:rsidP="00F74EB6">
      <w:pPr>
        <w:widowControl w:val="0"/>
        <w:jc w:val="center"/>
        <w:rPr>
          <w:b/>
          <w:snapToGrid w:val="0"/>
          <w:sz w:val="24"/>
          <w:szCs w:val="24"/>
        </w:rPr>
      </w:pPr>
      <w:r w:rsidRPr="00D02A13">
        <w:rPr>
          <w:b/>
          <w:snapToGrid w:val="0"/>
          <w:sz w:val="24"/>
          <w:szCs w:val="24"/>
        </w:rPr>
        <w:t>DIREKTORIUS</w:t>
      </w:r>
    </w:p>
    <w:p w14:paraId="67C00A0C" w14:textId="77777777" w:rsidR="00F74EB6" w:rsidRPr="00D02A13" w:rsidRDefault="00F74EB6" w:rsidP="00F74EB6">
      <w:pPr>
        <w:widowControl w:val="0"/>
        <w:jc w:val="center"/>
        <w:rPr>
          <w:b/>
          <w:snapToGrid w:val="0"/>
          <w:sz w:val="24"/>
          <w:szCs w:val="24"/>
        </w:rPr>
      </w:pPr>
    </w:p>
    <w:p w14:paraId="4D4E62CC" w14:textId="77777777" w:rsidR="00F74EB6" w:rsidRPr="00D02A13" w:rsidRDefault="00F74EB6" w:rsidP="00F74EB6">
      <w:pPr>
        <w:widowControl w:val="0"/>
        <w:jc w:val="center"/>
        <w:rPr>
          <w:b/>
          <w:snapToGrid w:val="0"/>
          <w:sz w:val="24"/>
          <w:szCs w:val="24"/>
        </w:rPr>
      </w:pPr>
      <w:r w:rsidRPr="00D02A13">
        <w:rPr>
          <w:b/>
          <w:snapToGrid w:val="0"/>
          <w:sz w:val="24"/>
          <w:szCs w:val="24"/>
        </w:rPr>
        <w:t>ĮSAKYMAS</w:t>
      </w:r>
    </w:p>
    <w:p w14:paraId="5331104A" w14:textId="77777777" w:rsidR="00F74EB6" w:rsidRDefault="000B2212" w:rsidP="00F74EB6">
      <w:pPr>
        <w:pStyle w:val="Antrat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DĖL </w:t>
      </w:r>
      <w:r w:rsidR="00A12ADB">
        <w:rPr>
          <w:rFonts w:ascii="Times New Roman" w:hAnsi="Times New Roman"/>
          <w:b/>
          <w:szCs w:val="24"/>
        </w:rPr>
        <w:t>VAIKŲ LANKOMUMO APSKAITOS TVARKOS APRAŠO</w:t>
      </w:r>
    </w:p>
    <w:p w14:paraId="1C4ABB1B" w14:textId="77777777" w:rsidR="00A12ADB" w:rsidRPr="00A12ADB" w:rsidRDefault="00C66CE6" w:rsidP="00A12ADB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PAKEITIMO</w:t>
      </w:r>
    </w:p>
    <w:p w14:paraId="79F8B493" w14:textId="77777777" w:rsidR="00F74EB6" w:rsidRDefault="00F74EB6" w:rsidP="00F74EB6">
      <w:pPr>
        <w:widowControl w:val="0"/>
        <w:rPr>
          <w:snapToGrid w:val="0"/>
          <w:sz w:val="24"/>
        </w:rPr>
      </w:pPr>
    </w:p>
    <w:p w14:paraId="55346D54" w14:textId="63BD6DAF" w:rsidR="00F74EB6" w:rsidRDefault="00976828" w:rsidP="00F74EB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2</w:t>
      </w:r>
      <w:r w:rsidR="00C66CE6">
        <w:rPr>
          <w:snapToGrid w:val="0"/>
          <w:sz w:val="24"/>
        </w:rPr>
        <w:t>021 m. birželio</w:t>
      </w:r>
      <w:r w:rsidR="006C286E">
        <w:rPr>
          <w:snapToGrid w:val="0"/>
          <w:sz w:val="24"/>
        </w:rPr>
        <w:t xml:space="preserve"> </w:t>
      </w:r>
      <w:r w:rsidR="00C66CE6">
        <w:rPr>
          <w:snapToGrid w:val="0"/>
          <w:sz w:val="24"/>
        </w:rPr>
        <w:t>1</w:t>
      </w:r>
      <w:r w:rsidR="008376B2">
        <w:rPr>
          <w:snapToGrid w:val="0"/>
          <w:sz w:val="24"/>
        </w:rPr>
        <w:t xml:space="preserve"> </w:t>
      </w:r>
      <w:r w:rsidR="00A12ADB">
        <w:rPr>
          <w:snapToGrid w:val="0"/>
          <w:sz w:val="24"/>
        </w:rPr>
        <w:t>d. Nr. V</w:t>
      </w:r>
      <w:r w:rsidR="00774C4A">
        <w:rPr>
          <w:snapToGrid w:val="0"/>
          <w:sz w:val="24"/>
        </w:rPr>
        <w:t>-</w:t>
      </w:r>
      <w:r w:rsidR="00544488">
        <w:rPr>
          <w:snapToGrid w:val="0"/>
          <w:sz w:val="24"/>
        </w:rPr>
        <w:t>82</w:t>
      </w:r>
    </w:p>
    <w:p w14:paraId="57530828" w14:textId="77777777" w:rsidR="00F74EB6" w:rsidRDefault="006749BB" w:rsidP="00F74EB6">
      <w:pPr>
        <w:pStyle w:val="Antrat2"/>
        <w:rPr>
          <w:rFonts w:ascii="Times New Roman" w:hAnsi="Times New Roman"/>
        </w:rPr>
      </w:pPr>
      <w:r>
        <w:rPr>
          <w:rFonts w:ascii="Times New Roman" w:hAnsi="Times New Roman"/>
        </w:rPr>
        <w:t>Naujoji Akmenė</w:t>
      </w:r>
    </w:p>
    <w:p w14:paraId="276CBBCD" w14:textId="77777777" w:rsidR="00F74EB6" w:rsidRDefault="00F74EB6" w:rsidP="00F74EB6"/>
    <w:p w14:paraId="116D7613" w14:textId="77777777" w:rsidR="00F74EB6" w:rsidRDefault="00F74EB6" w:rsidP="00F74EB6">
      <w:pPr>
        <w:widowControl w:val="0"/>
        <w:rPr>
          <w:snapToGrid w:val="0"/>
          <w:sz w:val="24"/>
        </w:rPr>
      </w:pPr>
    </w:p>
    <w:p w14:paraId="2F577F22" w14:textId="77777777" w:rsidR="00C66CE6" w:rsidRDefault="002E0B5D" w:rsidP="002E0B5D">
      <w:pPr>
        <w:pStyle w:val="Pagrindiniotekstotrauka"/>
      </w:pPr>
      <w:r>
        <w:t xml:space="preserve">Vadovaudamasi </w:t>
      </w:r>
      <w:r w:rsidR="00C66CE6">
        <w:t xml:space="preserve">Naujosios Akmenės IKU mokyklos darbo vasaros metu ir kalėdiniu laikotarpiu organizavimo tvarkos aprašu, patvirtintu 2021-05-19 direktoriaus įsakymu Nr. V-76, </w:t>
      </w:r>
    </w:p>
    <w:p w14:paraId="4AB51916" w14:textId="77777777" w:rsidR="002E0B5D" w:rsidRDefault="00C66CE6" w:rsidP="00F74EB6">
      <w:pPr>
        <w:pStyle w:val="Pagrindiniotekstotrauka"/>
      </w:pPr>
      <w:r>
        <w:t>p a k e i č i</w:t>
      </w:r>
      <w:r w:rsidR="00A12ADB">
        <w:t xml:space="preserve"> u Naujosios Akmenės ikimokyklinio ugdymo mokyklos vaikų lankomumo apsk</w:t>
      </w:r>
      <w:r>
        <w:t>aitos tvarkos aprašo II skyriaus 3 punktą, išdėstant jį taip:</w:t>
      </w:r>
    </w:p>
    <w:p w14:paraId="209043C0" w14:textId="77777777" w:rsidR="00C66CE6" w:rsidRDefault="00C66CE6" w:rsidP="00F74EB6">
      <w:pPr>
        <w:pStyle w:val="Pagrindiniotekstotrauka"/>
      </w:pPr>
      <w:r>
        <w:t>„3. Vaikų lankomumas fiksuojamas elektroniniame dienyne „Mūsų darželis“ (toliau – Dienynas) vadovaujantis Mokyklos elektroninio dienyno tvarkymo nuostatais, o vasaros laikotarpiu popieriniuose žiniaraščiuose“.</w:t>
      </w:r>
    </w:p>
    <w:p w14:paraId="5983DFA9" w14:textId="77777777" w:rsidR="00552D21" w:rsidRDefault="00552D21" w:rsidP="00F74EB6">
      <w:pPr>
        <w:pStyle w:val="Pagrindiniotekstotrauka"/>
      </w:pPr>
    </w:p>
    <w:p w14:paraId="3328381A" w14:textId="77777777" w:rsidR="00A12ADB" w:rsidRDefault="00A12ADB" w:rsidP="00F74EB6">
      <w:pPr>
        <w:pStyle w:val="Pagrindiniotekstotrauka"/>
      </w:pPr>
    </w:p>
    <w:p w14:paraId="28FD11E4" w14:textId="77777777" w:rsidR="007B5F39" w:rsidRDefault="007B5F39" w:rsidP="00F74EB6">
      <w:pPr>
        <w:pStyle w:val="Pagrindiniotekstotrauka"/>
        <w:spacing w:line="240" w:lineRule="auto"/>
        <w:ind w:firstLine="0"/>
      </w:pPr>
    </w:p>
    <w:p w14:paraId="0FA42682" w14:textId="77777777" w:rsidR="002E0B5D" w:rsidRDefault="00C66CE6" w:rsidP="002E0B5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Direktorė</w:t>
      </w:r>
      <w:r w:rsidR="002E0B5D" w:rsidRPr="002E0B5D">
        <w:rPr>
          <w:rFonts w:eastAsiaTheme="minorHAnsi"/>
          <w:sz w:val="24"/>
          <w:szCs w:val="24"/>
          <w:lang w:eastAsia="en-US"/>
        </w:rPr>
        <w:tab/>
      </w:r>
      <w:r w:rsidR="002E0B5D" w:rsidRPr="002E0B5D">
        <w:rPr>
          <w:rFonts w:eastAsiaTheme="minorHAnsi"/>
          <w:sz w:val="24"/>
          <w:szCs w:val="24"/>
          <w:lang w:eastAsia="en-US"/>
        </w:rPr>
        <w:tab/>
      </w:r>
      <w:r w:rsidR="002E0B5D" w:rsidRPr="002E0B5D">
        <w:rPr>
          <w:rFonts w:eastAsiaTheme="minorHAnsi"/>
          <w:sz w:val="24"/>
          <w:szCs w:val="24"/>
          <w:lang w:eastAsia="en-US"/>
        </w:rPr>
        <w:tab/>
      </w:r>
      <w:r w:rsidR="002E0B5D" w:rsidRPr="002E0B5D"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  Neringa Vaičiūtė-Gabalienė</w:t>
      </w:r>
    </w:p>
    <w:p w14:paraId="2765F210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0D04296E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73B61DBA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2C9F4E53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768C9367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09FFBAAD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32A933D3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2035E93D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4F419CDB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232B5347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50269CD7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745BB9F8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7DFA6570" w14:textId="77777777" w:rsidR="00236B08" w:rsidRDefault="00236B08" w:rsidP="002E0B5D">
      <w:pPr>
        <w:rPr>
          <w:rFonts w:eastAsiaTheme="minorHAnsi"/>
          <w:sz w:val="24"/>
          <w:szCs w:val="24"/>
          <w:lang w:eastAsia="en-US"/>
        </w:rPr>
      </w:pPr>
    </w:p>
    <w:p w14:paraId="0A126DC1" w14:textId="77777777" w:rsidR="00F74EB6" w:rsidRPr="00236B08" w:rsidRDefault="00F74EB6" w:rsidP="00236B08">
      <w:pPr>
        <w:rPr>
          <w:sz w:val="24"/>
        </w:rPr>
      </w:pPr>
      <w:r>
        <w:t xml:space="preserve"> </w:t>
      </w:r>
    </w:p>
    <w:sectPr w:rsidR="00F74EB6" w:rsidRPr="00236B08" w:rsidSect="006749B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EB6"/>
    <w:rsid w:val="000310A0"/>
    <w:rsid w:val="000A0EEC"/>
    <w:rsid w:val="000B2212"/>
    <w:rsid w:val="00106ECE"/>
    <w:rsid w:val="001238C3"/>
    <w:rsid w:val="00173FB0"/>
    <w:rsid w:val="001F154C"/>
    <w:rsid w:val="002233CF"/>
    <w:rsid w:val="002258C6"/>
    <w:rsid w:val="00227799"/>
    <w:rsid w:val="00236B08"/>
    <w:rsid w:val="002B5AD6"/>
    <w:rsid w:val="002E0B5D"/>
    <w:rsid w:val="00306ACB"/>
    <w:rsid w:val="00353FB9"/>
    <w:rsid w:val="00385277"/>
    <w:rsid w:val="00387085"/>
    <w:rsid w:val="003F0E6F"/>
    <w:rsid w:val="004469B0"/>
    <w:rsid w:val="004719AF"/>
    <w:rsid w:val="004A36F8"/>
    <w:rsid w:val="004D5F90"/>
    <w:rsid w:val="004E5A8D"/>
    <w:rsid w:val="004F5296"/>
    <w:rsid w:val="00544488"/>
    <w:rsid w:val="00552D21"/>
    <w:rsid w:val="00565116"/>
    <w:rsid w:val="00570FD5"/>
    <w:rsid w:val="00581D44"/>
    <w:rsid w:val="005A1CA4"/>
    <w:rsid w:val="00662F99"/>
    <w:rsid w:val="006747B1"/>
    <w:rsid w:val="006749BB"/>
    <w:rsid w:val="006C2427"/>
    <w:rsid w:val="006C286E"/>
    <w:rsid w:val="007027A2"/>
    <w:rsid w:val="00742D8E"/>
    <w:rsid w:val="0075155D"/>
    <w:rsid w:val="00774C4A"/>
    <w:rsid w:val="007B5F39"/>
    <w:rsid w:val="008376B2"/>
    <w:rsid w:val="00917382"/>
    <w:rsid w:val="00925067"/>
    <w:rsid w:val="00937E5D"/>
    <w:rsid w:val="009661A3"/>
    <w:rsid w:val="00976828"/>
    <w:rsid w:val="00987AC8"/>
    <w:rsid w:val="00A12ADB"/>
    <w:rsid w:val="00A16C16"/>
    <w:rsid w:val="00A244A5"/>
    <w:rsid w:val="00A346CA"/>
    <w:rsid w:val="00A9734C"/>
    <w:rsid w:val="00AA7ED6"/>
    <w:rsid w:val="00AC709B"/>
    <w:rsid w:val="00B339F8"/>
    <w:rsid w:val="00B56C92"/>
    <w:rsid w:val="00B95FD3"/>
    <w:rsid w:val="00C216D5"/>
    <w:rsid w:val="00C52AAF"/>
    <w:rsid w:val="00C66CE6"/>
    <w:rsid w:val="00D8364D"/>
    <w:rsid w:val="00D92295"/>
    <w:rsid w:val="00DA16EC"/>
    <w:rsid w:val="00DF3DC5"/>
    <w:rsid w:val="00E67FAA"/>
    <w:rsid w:val="00F419DE"/>
    <w:rsid w:val="00F71727"/>
    <w:rsid w:val="00F74EB6"/>
    <w:rsid w:val="00FB1E8B"/>
    <w:rsid w:val="00FE7B9C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A1FA"/>
  <w15:docId w15:val="{167AA222-3664-4487-B71B-A574E65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74EB6"/>
  </w:style>
  <w:style w:type="paragraph" w:styleId="Antrat1">
    <w:name w:val="heading 1"/>
    <w:basedOn w:val="prastasis"/>
    <w:next w:val="prastasis"/>
    <w:qFormat/>
    <w:rsid w:val="00F74EB6"/>
    <w:pPr>
      <w:keepNext/>
      <w:widowControl w:val="0"/>
      <w:outlineLvl w:val="0"/>
    </w:pPr>
    <w:rPr>
      <w:rFonts w:ascii="Arial" w:hAnsi="Arial"/>
      <w:snapToGrid w:val="0"/>
      <w:sz w:val="24"/>
      <w:lang w:eastAsia="en-US"/>
    </w:rPr>
  </w:style>
  <w:style w:type="paragraph" w:styleId="Antrat2">
    <w:name w:val="heading 2"/>
    <w:basedOn w:val="prastasis"/>
    <w:next w:val="prastasis"/>
    <w:qFormat/>
    <w:rsid w:val="00F74EB6"/>
    <w:pPr>
      <w:keepNext/>
      <w:widowControl w:val="0"/>
      <w:jc w:val="center"/>
      <w:outlineLvl w:val="1"/>
    </w:pPr>
    <w:rPr>
      <w:rFonts w:ascii="Arial" w:hAnsi="Arial"/>
      <w:snapToGrid w:val="0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F74EB6"/>
    <w:pPr>
      <w:widowControl w:val="0"/>
      <w:spacing w:line="360" w:lineRule="auto"/>
      <w:ind w:firstLine="720"/>
      <w:jc w:val="both"/>
    </w:pPr>
    <w:rPr>
      <w:snapToGrid w:val="0"/>
      <w:sz w:val="24"/>
    </w:rPr>
  </w:style>
  <w:style w:type="paragraph" w:styleId="Debesliotekstas">
    <w:name w:val="Balloon Text"/>
    <w:basedOn w:val="prastasis"/>
    <w:semiHidden/>
    <w:rsid w:val="00F71727"/>
    <w:rPr>
      <w:rFonts w:ascii="Tahoma" w:hAnsi="Tahoma" w:cs="Tahoma"/>
      <w:sz w:val="16"/>
      <w:szCs w:val="16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87AC8"/>
    <w:rPr>
      <w:snapToGrid w:val="0"/>
      <w:sz w:val="24"/>
    </w:rPr>
  </w:style>
  <w:style w:type="paragraph" w:styleId="Pagrindinistekstas">
    <w:name w:val="Body Text"/>
    <w:basedOn w:val="prastasis"/>
    <w:link w:val="PagrindinistekstasDiagrama"/>
    <w:rsid w:val="00552D2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552D21"/>
  </w:style>
  <w:style w:type="paragraph" w:styleId="Sraopastraipa">
    <w:name w:val="List Paragraph"/>
    <w:basedOn w:val="prastasis"/>
    <w:uiPriority w:val="34"/>
    <w:qFormat/>
    <w:rsid w:val="0055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</dc:creator>
  <cp:keywords/>
  <dc:description/>
  <cp:lastModifiedBy>e.salkauskaite@gmail.com</cp:lastModifiedBy>
  <cp:revision>34</cp:revision>
  <cp:lastPrinted>2020-10-14T10:59:00Z</cp:lastPrinted>
  <dcterms:created xsi:type="dcterms:W3CDTF">2019-01-15T13:08:00Z</dcterms:created>
  <dcterms:modified xsi:type="dcterms:W3CDTF">2021-08-20T06:31:00Z</dcterms:modified>
</cp:coreProperties>
</file>