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99" w:rsidRPr="003C0C99" w:rsidRDefault="009636CD" w:rsidP="003C0C99">
      <w:pPr>
        <w:ind w:left="5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C0C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0C99" w:rsidRDefault="003C0C99" w:rsidP="003C0C99">
      <w:pPr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PATVIRTINTA</w:t>
      </w:r>
    </w:p>
    <w:p w:rsidR="003C0C99" w:rsidRDefault="003C0C99" w:rsidP="003C0C99">
      <w:pPr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C0C99">
        <w:rPr>
          <w:rFonts w:ascii="Times New Roman" w:eastAsia="Times New Roman" w:hAnsi="Times New Roman" w:cs="Times New Roman"/>
          <w:sz w:val="20"/>
          <w:szCs w:val="20"/>
        </w:rPr>
        <w:t>Naujosios Akmenė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ikimokyklinio ugdymo     </w:t>
      </w:r>
    </w:p>
    <w:p w:rsidR="003C0C99" w:rsidRPr="003C0C99" w:rsidRDefault="003C0C99" w:rsidP="003C0C99">
      <w:pPr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mokyklos </w:t>
      </w:r>
      <w:r w:rsidRPr="003C0C99">
        <w:rPr>
          <w:rFonts w:ascii="Times New Roman" w:eastAsia="Times New Roman" w:hAnsi="Times New Roman" w:cs="Times New Roman"/>
          <w:sz w:val="20"/>
          <w:szCs w:val="20"/>
        </w:rPr>
        <w:t xml:space="preserve">skyriaus „Buratinas“ </w:t>
      </w:r>
    </w:p>
    <w:p w:rsidR="003C0C99" w:rsidRPr="003C0C99" w:rsidRDefault="003C0C99" w:rsidP="003C0C99">
      <w:pPr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C0C99">
        <w:rPr>
          <w:rFonts w:ascii="Times New Roman" w:eastAsia="Times New Roman" w:hAnsi="Times New Roman" w:cs="Times New Roman"/>
          <w:sz w:val="20"/>
          <w:szCs w:val="20"/>
        </w:rPr>
        <w:t xml:space="preserve">vedėjos, l. e. direktoriaus pareigas, </w:t>
      </w:r>
    </w:p>
    <w:p w:rsidR="003C0C99" w:rsidRPr="003C0C99" w:rsidRDefault="003E416B" w:rsidP="003C0C99">
      <w:pPr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2020 m. rugsėjo 9</w:t>
      </w:r>
      <w:r w:rsidR="003C0C99" w:rsidRPr="003C0C99">
        <w:rPr>
          <w:rFonts w:ascii="Times New Roman" w:eastAsia="Times New Roman" w:hAnsi="Times New Roman" w:cs="Times New Roman"/>
          <w:sz w:val="20"/>
          <w:szCs w:val="20"/>
        </w:rPr>
        <w:t xml:space="preserve"> d. įsakymu Nr. V-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bookmarkStart w:id="0" w:name="_GoBack"/>
      <w:bookmarkEnd w:id="0"/>
    </w:p>
    <w:p w:rsidR="00851CA3" w:rsidRDefault="00851CA3" w:rsidP="007130B0">
      <w:pPr>
        <w:rPr>
          <w:rFonts w:ascii="Times New Roman" w:hAnsi="Times New Roman" w:cs="Times New Roman"/>
          <w:b/>
          <w:sz w:val="24"/>
          <w:szCs w:val="24"/>
        </w:rPr>
      </w:pPr>
    </w:p>
    <w:p w:rsidR="00D06DC6" w:rsidRPr="00851CA3" w:rsidRDefault="00CE7DE1" w:rsidP="00CE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NAUJOSIOS AKMENĖS IKIMOKYKLINIO UGDYMO MOKYKLOS</w:t>
      </w:r>
    </w:p>
    <w:p w:rsidR="00851CA3" w:rsidRDefault="00CE7DE1" w:rsidP="00CE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IKIMOKYKLINIO IR PRIEŠMOKYKLINIO UGDYMO ORGANIZAVIMO BŪTINŲ SĄLYGŲ</w:t>
      </w:r>
      <w:r w:rsidR="0012145B">
        <w:rPr>
          <w:rFonts w:ascii="Times New Roman" w:hAnsi="Times New Roman" w:cs="Times New Roman"/>
          <w:b/>
          <w:sz w:val="24"/>
          <w:szCs w:val="24"/>
        </w:rPr>
        <w:t xml:space="preserve"> TVARKOS</w:t>
      </w:r>
      <w:r>
        <w:rPr>
          <w:rFonts w:ascii="Times New Roman" w:hAnsi="Times New Roman" w:cs="Times New Roman"/>
          <w:b/>
          <w:sz w:val="24"/>
          <w:szCs w:val="24"/>
        </w:rPr>
        <w:t xml:space="preserve"> APRAŠO</w:t>
      </w:r>
      <w:r w:rsidR="0012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A3" w:rsidRPr="00851CA3">
        <w:rPr>
          <w:rFonts w:ascii="Times New Roman" w:hAnsi="Times New Roman" w:cs="Times New Roman"/>
          <w:b/>
          <w:sz w:val="24"/>
          <w:szCs w:val="24"/>
        </w:rPr>
        <w:t>PAKEITIMAI</w:t>
      </w:r>
    </w:p>
    <w:p w:rsidR="003C0C99" w:rsidRDefault="003C0C99" w:rsidP="00D64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B0" w:rsidRDefault="007130B0" w:rsidP="00D64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B8" w:rsidRDefault="00B10BB8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4682">
        <w:rPr>
          <w:rFonts w:ascii="Times New Roman" w:hAnsi="Times New Roman" w:cs="Times New Roman"/>
          <w:sz w:val="24"/>
          <w:szCs w:val="24"/>
        </w:rPr>
        <w:t xml:space="preserve">Pakeičiu </w:t>
      </w:r>
      <w:r>
        <w:rPr>
          <w:rFonts w:ascii="Times New Roman" w:hAnsi="Times New Roman" w:cs="Times New Roman"/>
          <w:sz w:val="24"/>
          <w:szCs w:val="24"/>
        </w:rPr>
        <w:t xml:space="preserve">4.3 papunktį ir išdėstau </w:t>
      </w:r>
      <w:r w:rsidR="00D64682">
        <w:rPr>
          <w:rFonts w:ascii="Times New Roman" w:hAnsi="Times New Roman" w:cs="Times New Roman"/>
          <w:sz w:val="24"/>
          <w:szCs w:val="24"/>
        </w:rPr>
        <w:t xml:space="preserve">jį </w:t>
      </w:r>
      <w:r>
        <w:rPr>
          <w:rFonts w:ascii="Times New Roman" w:hAnsi="Times New Roman" w:cs="Times New Roman"/>
          <w:sz w:val="24"/>
          <w:szCs w:val="24"/>
        </w:rPr>
        <w:t>taip:</w:t>
      </w:r>
    </w:p>
    <w:p w:rsidR="00B10BB8" w:rsidRDefault="00D64682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10BB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draudimą ugdyme dalyvauti vaikams, kuriems pasireiškia karščiavimas (37,3 </w:t>
      </w:r>
      <w:r w:rsidRPr="00197258">
        <w:rPr>
          <w:szCs w:val="24"/>
          <w:vertAlign w:val="superscript"/>
        </w:rPr>
        <w:t>0</w:t>
      </w:r>
      <w:r w:rsidRPr="00197258">
        <w:rPr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ir daugiau), kurie turi ūmių viršutinių kvėpavimo takų ligų požymių (pvz., kosulys, pasunkėjęs kvėpavimas)“.</w:t>
      </w:r>
    </w:p>
    <w:p w:rsidR="009A64F4" w:rsidRDefault="007130B0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Pakeičiu 6 punktą</w:t>
      </w:r>
      <w:r w:rsidR="009A64F4">
        <w:rPr>
          <w:rFonts w:ascii="Times New Roman" w:hAnsi="Times New Roman" w:cs="Times New Roman"/>
          <w:sz w:val="24"/>
          <w:szCs w:val="24"/>
        </w:rPr>
        <w:t xml:space="preserve"> ir išdėstau jį taip:</w:t>
      </w:r>
    </w:p>
    <w:p w:rsidR="009A64F4" w:rsidRDefault="009A64F4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 Užtikrinamas vaikus atlydinčių asmenų sveikatos būklės stebėjimas (sudaromos sąlygos matuoti(s) kūno temperatūrą). Užtikrinamas visų priimamų į įstaigą vaikų sveikatos būklės stebėjimas.</w:t>
      </w:r>
    </w:p>
    <w:p w:rsidR="009A64F4" w:rsidRDefault="009A64F4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Vaikai, kuriems pasireiškia karščiavimas, kurie turi ūmių viršutinių kvėpavimo takų ligų požymių (pvz., kosulys, pasunkėjęs kvėpavimas) ar kitų požymių, nurodytų Lietuvos higienos normos HN 75:2016 „Ikimokyklinio ir priešmokyklinio ugdymo programų vykdymo bendrieji sveikatos saugos reikalavimai“</w:t>
      </w:r>
      <w:r w:rsidR="007130B0">
        <w:rPr>
          <w:rFonts w:ascii="Times New Roman" w:hAnsi="Times New Roman" w:cs="Times New Roman"/>
          <w:sz w:val="24"/>
          <w:szCs w:val="24"/>
        </w:rPr>
        <w:t>, patvirtintos Lietuvos Respublikos sveikatos apsaugos ministro 2010 m. balandžio 22 d. įsakymu Nr. V-313 „Dėl Lietuvos higienos normos HN 75:2016 „Ikimokyklinio ir priešmokyklinio ugdymo programų vykdymo bendrieji sveikatos saugos reikalavimai“ patvirtinimo“ 80 punkte, dalyvauti ugdymo veikloje priimami“.</w:t>
      </w:r>
    </w:p>
    <w:p w:rsidR="007130B0" w:rsidRDefault="007130B0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Pakeičiu 11 punktą ir išdėstau jį taip:</w:t>
      </w:r>
    </w:p>
    <w:p w:rsidR="007130B0" w:rsidRDefault="007130B0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„11. Siekiant sumažinti riziką įstaigų darbuotojams ir lankytojams užsikrėsti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infekcija, rekomenduojama įstaigose reguliuoti lankytojų srautus, esant galimybei lankytojus aptarnauti atskiroje tik tam skirtoje patalpoje“.</w:t>
      </w:r>
    </w:p>
    <w:p w:rsidR="00B10BB8" w:rsidRPr="00B10BB8" w:rsidRDefault="007130B0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0BB8">
        <w:rPr>
          <w:rFonts w:ascii="Times New Roman" w:hAnsi="Times New Roman" w:cs="Times New Roman"/>
          <w:sz w:val="24"/>
          <w:szCs w:val="24"/>
        </w:rPr>
        <w:t>. Papildau 4.4. ir 4.5. papunkčiais:</w:t>
      </w:r>
    </w:p>
    <w:p w:rsidR="003C0C99" w:rsidRPr="00D64682" w:rsidRDefault="007130B0" w:rsidP="001214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682" w:rsidRPr="00D64682">
        <w:rPr>
          <w:rFonts w:ascii="Times New Roman" w:hAnsi="Times New Roman" w:cs="Times New Roman"/>
          <w:sz w:val="24"/>
          <w:szCs w:val="24"/>
        </w:rPr>
        <w:t xml:space="preserve">.1. </w:t>
      </w:r>
      <w:r w:rsidR="00D64682">
        <w:rPr>
          <w:rFonts w:ascii="Times New Roman" w:hAnsi="Times New Roman" w:cs="Times New Roman"/>
          <w:sz w:val="24"/>
          <w:szCs w:val="24"/>
        </w:rPr>
        <w:t>„4.4. vykstant ugdymo procesui pašaliniai asmenys į švietimo įstaigą neturi būti įleidžiami, išskyrus atvejus, kai jie palydi / pasitinka vaikus, teikia paslaugas, būtinas ugdymo proceso organizavimui ar vykdo valstybines funkcijas. Jei nevykstant ugdymo procesui įstaigos patalpos yra panaudojamos kitoms reikmėms, turi būti užtikrinama</w:t>
      </w:r>
      <w:r w:rsidR="009E6932">
        <w:rPr>
          <w:rFonts w:ascii="Times New Roman" w:hAnsi="Times New Roman" w:cs="Times New Roman"/>
          <w:sz w:val="24"/>
          <w:szCs w:val="24"/>
        </w:rPr>
        <w:t>, kad jos būtų išvėdintos ir išvalytos prieš prasidedant ugdymo procesui</w:t>
      </w:r>
      <w:r w:rsidR="00D64682">
        <w:rPr>
          <w:rFonts w:ascii="Times New Roman" w:hAnsi="Times New Roman" w:cs="Times New Roman"/>
          <w:sz w:val="24"/>
          <w:szCs w:val="24"/>
        </w:rPr>
        <w:t>“</w:t>
      </w:r>
      <w:r w:rsidR="009E6932">
        <w:rPr>
          <w:rFonts w:ascii="Times New Roman" w:hAnsi="Times New Roman" w:cs="Times New Roman"/>
          <w:sz w:val="24"/>
          <w:szCs w:val="24"/>
        </w:rPr>
        <w:t>;</w:t>
      </w:r>
    </w:p>
    <w:p w:rsidR="00532E2B" w:rsidRPr="007130B0" w:rsidRDefault="007130B0" w:rsidP="007130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682" w:rsidRPr="00D64682">
        <w:rPr>
          <w:rFonts w:ascii="Times New Roman" w:hAnsi="Times New Roman" w:cs="Times New Roman"/>
          <w:sz w:val="24"/>
          <w:szCs w:val="24"/>
        </w:rPr>
        <w:t xml:space="preserve">.2. </w:t>
      </w:r>
      <w:r w:rsidR="009E6932">
        <w:rPr>
          <w:rFonts w:ascii="Times New Roman" w:hAnsi="Times New Roman" w:cs="Times New Roman"/>
          <w:sz w:val="24"/>
          <w:szCs w:val="24"/>
        </w:rPr>
        <w:t xml:space="preserve">„4.5. prie įėjimo į ugdymo įstaigą tėvams (globėjams, rūpintojams), </w:t>
      </w:r>
      <w:r w:rsidR="007934E1">
        <w:rPr>
          <w:rFonts w:ascii="Times New Roman" w:hAnsi="Times New Roman" w:cs="Times New Roman"/>
          <w:sz w:val="24"/>
          <w:szCs w:val="24"/>
        </w:rPr>
        <w:t>darbuotojams ir kitiems asmenims turi būti pateikta informacija apie</w:t>
      </w:r>
      <w:r w:rsidR="009E6932">
        <w:rPr>
          <w:rFonts w:ascii="Times New Roman" w:hAnsi="Times New Roman" w:cs="Times New Roman"/>
          <w:sz w:val="24"/>
          <w:szCs w:val="24"/>
        </w:rPr>
        <w:t>“</w:t>
      </w:r>
      <w:r w:rsidR="007934E1">
        <w:rPr>
          <w:rFonts w:ascii="Times New Roman" w:hAnsi="Times New Roman" w:cs="Times New Roman"/>
          <w:sz w:val="24"/>
          <w:szCs w:val="24"/>
        </w:rPr>
        <w:t>.</w:t>
      </w:r>
    </w:p>
    <w:sectPr w:rsidR="00532E2B" w:rsidRPr="007130B0" w:rsidSect="007130B0">
      <w:pgSz w:w="11906" w:h="16838"/>
      <w:pgMar w:top="96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13B"/>
    <w:multiLevelType w:val="hybridMultilevel"/>
    <w:tmpl w:val="F10C0DF8"/>
    <w:lvl w:ilvl="0" w:tplc="D88E6BA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F648E"/>
    <w:multiLevelType w:val="hybridMultilevel"/>
    <w:tmpl w:val="AF0C0374"/>
    <w:lvl w:ilvl="0" w:tplc="4FE68A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15914"/>
    <w:multiLevelType w:val="hybridMultilevel"/>
    <w:tmpl w:val="A60ECFF2"/>
    <w:lvl w:ilvl="0" w:tplc="BA72202C">
      <w:start w:val="1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1" w:hanging="360"/>
      </w:pPr>
    </w:lvl>
    <w:lvl w:ilvl="2" w:tplc="0427001B" w:tentative="1">
      <w:start w:val="1"/>
      <w:numFmt w:val="lowerRoman"/>
      <w:lvlText w:val="%3."/>
      <w:lvlJc w:val="right"/>
      <w:pPr>
        <w:ind w:left="2291" w:hanging="180"/>
      </w:pPr>
    </w:lvl>
    <w:lvl w:ilvl="3" w:tplc="0427000F" w:tentative="1">
      <w:start w:val="1"/>
      <w:numFmt w:val="decimal"/>
      <w:lvlText w:val="%4."/>
      <w:lvlJc w:val="left"/>
      <w:pPr>
        <w:ind w:left="3011" w:hanging="360"/>
      </w:pPr>
    </w:lvl>
    <w:lvl w:ilvl="4" w:tplc="04270019" w:tentative="1">
      <w:start w:val="1"/>
      <w:numFmt w:val="lowerLetter"/>
      <w:lvlText w:val="%5."/>
      <w:lvlJc w:val="left"/>
      <w:pPr>
        <w:ind w:left="3731" w:hanging="360"/>
      </w:pPr>
    </w:lvl>
    <w:lvl w:ilvl="5" w:tplc="0427001B" w:tentative="1">
      <w:start w:val="1"/>
      <w:numFmt w:val="lowerRoman"/>
      <w:lvlText w:val="%6."/>
      <w:lvlJc w:val="right"/>
      <w:pPr>
        <w:ind w:left="4451" w:hanging="180"/>
      </w:pPr>
    </w:lvl>
    <w:lvl w:ilvl="6" w:tplc="0427000F" w:tentative="1">
      <w:start w:val="1"/>
      <w:numFmt w:val="decimal"/>
      <w:lvlText w:val="%7."/>
      <w:lvlJc w:val="left"/>
      <w:pPr>
        <w:ind w:left="5171" w:hanging="360"/>
      </w:pPr>
    </w:lvl>
    <w:lvl w:ilvl="7" w:tplc="04270019" w:tentative="1">
      <w:start w:val="1"/>
      <w:numFmt w:val="lowerLetter"/>
      <w:lvlText w:val="%8."/>
      <w:lvlJc w:val="left"/>
      <w:pPr>
        <w:ind w:left="5891" w:hanging="360"/>
      </w:pPr>
    </w:lvl>
    <w:lvl w:ilvl="8" w:tplc="042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54B44CC0"/>
    <w:multiLevelType w:val="hybridMultilevel"/>
    <w:tmpl w:val="C35C4B04"/>
    <w:lvl w:ilvl="0" w:tplc="C6040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845CD"/>
    <w:multiLevelType w:val="hybridMultilevel"/>
    <w:tmpl w:val="D29E92A4"/>
    <w:lvl w:ilvl="0" w:tplc="D44AD368">
      <w:start w:val="1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1" w:hanging="360"/>
      </w:pPr>
    </w:lvl>
    <w:lvl w:ilvl="2" w:tplc="0427001B" w:tentative="1">
      <w:start w:val="1"/>
      <w:numFmt w:val="lowerRoman"/>
      <w:lvlText w:val="%3."/>
      <w:lvlJc w:val="right"/>
      <w:pPr>
        <w:ind w:left="2291" w:hanging="180"/>
      </w:pPr>
    </w:lvl>
    <w:lvl w:ilvl="3" w:tplc="0427000F" w:tentative="1">
      <w:start w:val="1"/>
      <w:numFmt w:val="decimal"/>
      <w:lvlText w:val="%4."/>
      <w:lvlJc w:val="left"/>
      <w:pPr>
        <w:ind w:left="3011" w:hanging="360"/>
      </w:pPr>
    </w:lvl>
    <w:lvl w:ilvl="4" w:tplc="04270019" w:tentative="1">
      <w:start w:val="1"/>
      <w:numFmt w:val="lowerLetter"/>
      <w:lvlText w:val="%5."/>
      <w:lvlJc w:val="left"/>
      <w:pPr>
        <w:ind w:left="3731" w:hanging="360"/>
      </w:pPr>
    </w:lvl>
    <w:lvl w:ilvl="5" w:tplc="0427001B" w:tentative="1">
      <w:start w:val="1"/>
      <w:numFmt w:val="lowerRoman"/>
      <w:lvlText w:val="%6."/>
      <w:lvlJc w:val="right"/>
      <w:pPr>
        <w:ind w:left="4451" w:hanging="180"/>
      </w:pPr>
    </w:lvl>
    <w:lvl w:ilvl="6" w:tplc="0427000F" w:tentative="1">
      <w:start w:val="1"/>
      <w:numFmt w:val="decimal"/>
      <w:lvlText w:val="%7."/>
      <w:lvlJc w:val="left"/>
      <w:pPr>
        <w:ind w:left="5171" w:hanging="360"/>
      </w:pPr>
    </w:lvl>
    <w:lvl w:ilvl="7" w:tplc="04270019" w:tentative="1">
      <w:start w:val="1"/>
      <w:numFmt w:val="lowerLetter"/>
      <w:lvlText w:val="%8."/>
      <w:lvlJc w:val="left"/>
      <w:pPr>
        <w:ind w:left="5891" w:hanging="360"/>
      </w:pPr>
    </w:lvl>
    <w:lvl w:ilvl="8" w:tplc="042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F191FC4"/>
    <w:multiLevelType w:val="hybridMultilevel"/>
    <w:tmpl w:val="2F789814"/>
    <w:lvl w:ilvl="0" w:tplc="E4A8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A3"/>
    <w:rsid w:val="0012145B"/>
    <w:rsid w:val="00243BAD"/>
    <w:rsid w:val="003C0C99"/>
    <w:rsid w:val="003E416B"/>
    <w:rsid w:val="00532E2B"/>
    <w:rsid w:val="005721DC"/>
    <w:rsid w:val="00652B0F"/>
    <w:rsid w:val="007130B0"/>
    <w:rsid w:val="00723BD9"/>
    <w:rsid w:val="007934E1"/>
    <w:rsid w:val="00851CA3"/>
    <w:rsid w:val="008F212C"/>
    <w:rsid w:val="009636CD"/>
    <w:rsid w:val="0098169B"/>
    <w:rsid w:val="009A64F4"/>
    <w:rsid w:val="009E6932"/>
    <w:rsid w:val="00B10BB8"/>
    <w:rsid w:val="00B36ACB"/>
    <w:rsid w:val="00CE7DE1"/>
    <w:rsid w:val="00D06DC6"/>
    <w:rsid w:val="00D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CB99"/>
  <w15:chartTrackingRefBased/>
  <w15:docId w15:val="{5B5254CC-326E-41BA-9BAC-D17BDFE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36C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2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Buratinas</cp:lastModifiedBy>
  <cp:revision>9</cp:revision>
  <cp:lastPrinted>2020-10-12T12:03:00Z</cp:lastPrinted>
  <dcterms:created xsi:type="dcterms:W3CDTF">2020-03-03T08:48:00Z</dcterms:created>
  <dcterms:modified xsi:type="dcterms:W3CDTF">2020-10-12T12:03:00Z</dcterms:modified>
</cp:coreProperties>
</file>